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50" w:rsidRDefault="00921B50" w:rsidP="00921B50">
      <w:pPr>
        <w:spacing w:after="0" w:line="20" w:lineRule="atLeast"/>
        <w:rPr>
          <w:b/>
        </w:rPr>
      </w:pPr>
      <w:r w:rsidRPr="00E76C47">
        <w:rPr>
          <w:b/>
          <w:noProof/>
        </w:rPr>
        <w:drawing>
          <wp:anchor distT="0" distB="0" distL="114300" distR="114300" simplePos="0" relativeHeight="251659264" behindDoc="0" locked="0" layoutInCell="1" allowOverlap="1" wp14:anchorId="539DD51F" wp14:editId="6905DB87">
            <wp:simplePos x="0" y="0"/>
            <wp:positionH relativeFrom="column">
              <wp:posOffset>28575</wp:posOffset>
            </wp:positionH>
            <wp:positionV relativeFrom="paragraph">
              <wp:posOffset>132715</wp:posOffset>
            </wp:positionV>
            <wp:extent cx="1400175" cy="16668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1666875"/>
                    </a:xfrm>
                    <a:prstGeom prst="rect">
                      <a:avLst/>
                    </a:prstGeom>
                  </pic:spPr>
                </pic:pic>
              </a:graphicData>
            </a:graphic>
          </wp:anchor>
        </w:drawing>
      </w:r>
    </w:p>
    <w:p w:rsidR="00921B50" w:rsidRDefault="00921B50" w:rsidP="00921B50">
      <w:pPr>
        <w:spacing w:after="0" w:line="20" w:lineRule="atLeast"/>
        <w:rPr>
          <w:b/>
        </w:rPr>
      </w:pPr>
    </w:p>
    <w:p w:rsidR="00921B50" w:rsidRDefault="00921B50" w:rsidP="00921B50">
      <w:pPr>
        <w:spacing w:after="0" w:line="20" w:lineRule="atLeast"/>
      </w:pPr>
    </w:p>
    <w:p w:rsidR="00921B50" w:rsidRPr="0086700D" w:rsidRDefault="00921B50" w:rsidP="00921B50">
      <w:pPr>
        <w:spacing w:after="0" w:line="20" w:lineRule="atLeast"/>
      </w:pPr>
      <w:r w:rsidRPr="0086700D">
        <w:t xml:space="preserve">Oklahoma Shoulder Center PLLC </w:t>
      </w:r>
    </w:p>
    <w:p w:rsidR="00921B50" w:rsidRPr="00E76C47" w:rsidRDefault="00921B50" w:rsidP="00921B50">
      <w:pPr>
        <w:spacing w:after="0" w:line="20" w:lineRule="atLeast"/>
      </w:pPr>
      <w:r w:rsidRPr="00E76C47">
        <w:t>Betsy M. Nolan MD</w:t>
      </w:r>
    </w:p>
    <w:p w:rsidR="00921B50" w:rsidRPr="00E76C47" w:rsidRDefault="00921B50" w:rsidP="00921B50">
      <w:pPr>
        <w:spacing w:after="0" w:line="20" w:lineRule="atLeast"/>
      </w:pPr>
      <w:r w:rsidRPr="00E76C47">
        <w:t>725 NW 11</w:t>
      </w:r>
      <w:r w:rsidRPr="00E76C47">
        <w:rPr>
          <w:vertAlign w:val="superscript"/>
        </w:rPr>
        <w:t>th</w:t>
      </w:r>
      <w:r w:rsidRPr="00E76C47">
        <w:t xml:space="preserve"> St</w:t>
      </w:r>
    </w:p>
    <w:p w:rsidR="00921B50" w:rsidRPr="00E76C47" w:rsidRDefault="00921B50" w:rsidP="00921B50">
      <w:pPr>
        <w:spacing w:after="0" w:line="20" w:lineRule="atLeast"/>
      </w:pPr>
      <w:r w:rsidRPr="00E76C47">
        <w:t>Oklahoma City, OK 73103</w:t>
      </w:r>
    </w:p>
    <w:p w:rsidR="00921B50" w:rsidRPr="00E76C47" w:rsidRDefault="00921B50" w:rsidP="00921B50">
      <w:pPr>
        <w:spacing w:after="0" w:line="20" w:lineRule="atLeast"/>
      </w:pPr>
      <w:proofErr w:type="spellStart"/>
      <w:r w:rsidRPr="00E76C47">
        <w:t>Ph</w:t>
      </w:r>
      <w:proofErr w:type="spellEnd"/>
      <w:r w:rsidRPr="00E76C47">
        <w:t>: 405-278-8006</w:t>
      </w:r>
    </w:p>
    <w:p w:rsidR="00AD6503" w:rsidRDefault="00921B50" w:rsidP="00921B50">
      <w:r>
        <w:br w:type="textWrapping" w:clear="all"/>
      </w:r>
      <w:r w:rsidR="00FC04E4">
        <w:rPr>
          <w:b/>
          <w:sz w:val="32"/>
        </w:rPr>
        <w:t xml:space="preserve"> </w:t>
      </w:r>
    </w:p>
    <w:p w:rsidR="00AD6503" w:rsidRDefault="00FC04E4" w:rsidP="0040775C">
      <w:pPr>
        <w:pStyle w:val="Heading1"/>
      </w:pPr>
      <w:r>
        <w:t xml:space="preserve">Biceps </w:t>
      </w:r>
      <w:proofErr w:type="spellStart"/>
      <w:r>
        <w:t>Tenotomy</w:t>
      </w:r>
      <w:proofErr w:type="spellEnd"/>
      <w:r>
        <w:t xml:space="preserve"> Protocol </w:t>
      </w:r>
    </w:p>
    <w:p w:rsidR="00AD6503" w:rsidRDefault="00FC04E4">
      <w:pPr>
        <w:spacing w:after="0" w:line="259" w:lineRule="auto"/>
        <w:ind w:left="0" w:firstLine="0"/>
      </w:pPr>
      <w:r>
        <w:rPr>
          <w:b/>
          <w:i/>
        </w:rPr>
        <w:t xml:space="preserve"> </w:t>
      </w:r>
    </w:p>
    <w:p w:rsidR="00AD6503" w:rsidRDefault="00FC04E4">
      <w:r>
        <w:t xml:space="preserve">A biceps </w:t>
      </w:r>
      <w:proofErr w:type="spellStart"/>
      <w:r>
        <w:t>tenotomy</w:t>
      </w:r>
      <w:proofErr w:type="spellEnd"/>
      <w:r>
        <w:t xml:space="preserve"> procedure involves cutting of the long head of the biceps </w:t>
      </w:r>
      <w:r w:rsidR="0040775C">
        <w:t xml:space="preserve">at its origin from </w:t>
      </w:r>
      <w:r>
        <w:t xml:space="preserve">the superior labrum. A biceps </w:t>
      </w:r>
      <w:proofErr w:type="spellStart"/>
      <w:r>
        <w:t>tenotomy</w:t>
      </w:r>
      <w:proofErr w:type="spellEnd"/>
      <w:r>
        <w:t xml:space="preserve"> is typically done when there is significant chronic long head of the biceps dysfunction or for definitive treatment of labral pathology with biceps anchor instability or for pain relief with irreparable massive rotator cuff tears. </w:t>
      </w:r>
    </w:p>
    <w:p w:rsidR="00AD6503" w:rsidRDefault="00FC04E4">
      <w:pPr>
        <w:spacing w:after="0" w:line="259" w:lineRule="auto"/>
        <w:ind w:left="0" w:firstLine="0"/>
      </w:pPr>
      <w:r>
        <w:t xml:space="preserve"> </w:t>
      </w:r>
    </w:p>
    <w:p w:rsidR="00AD6503" w:rsidRDefault="00FC04E4">
      <w:pPr>
        <w:spacing w:after="268"/>
      </w:pPr>
      <w:r>
        <w:rPr>
          <w:b/>
        </w:rPr>
        <w:t xml:space="preserve">Progression to the next phase based on Clinical Criteria and/or Time Frames as Appropriate. </w:t>
      </w:r>
    </w:p>
    <w:p w:rsidR="00AD6503" w:rsidRDefault="00FC04E4">
      <w:pPr>
        <w:spacing w:after="4"/>
        <w:ind w:left="-5"/>
      </w:pPr>
      <w:r>
        <w:rPr>
          <w:b/>
          <w:sz w:val="28"/>
        </w:rPr>
        <w:t xml:space="preserve">Phase I – Passive Range of Motion Phase (starts approximately post op weeks 1- 2) </w:t>
      </w:r>
    </w:p>
    <w:p w:rsidR="0014611D" w:rsidRDefault="0014611D"/>
    <w:p w:rsidR="00AD6503" w:rsidRDefault="00FC04E4">
      <w:r>
        <w:t xml:space="preserve">Goals:  </w:t>
      </w:r>
    </w:p>
    <w:p w:rsidR="00AD6503" w:rsidRDefault="00FC04E4">
      <w:pPr>
        <w:numPr>
          <w:ilvl w:val="0"/>
          <w:numId w:val="1"/>
        </w:numPr>
        <w:ind w:hanging="360"/>
      </w:pPr>
      <w:r>
        <w:t xml:space="preserve">Minimize shoulder pain and inflammatory response  </w:t>
      </w:r>
    </w:p>
    <w:p w:rsidR="00AD6503" w:rsidRDefault="00FC04E4">
      <w:pPr>
        <w:numPr>
          <w:ilvl w:val="0"/>
          <w:numId w:val="1"/>
        </w:numPr>
        <w:ind w:hanging="360"/>
      </w:pPr>
      <w:r>
        <w:t xml:space="preserve">Achieve gradual restoration of passive range of motion (PROM) </w:t>
      </w:r>
    </w:p>
    <w:p w:rsidR="00AD6503" w:rsidRDefault="00FC04E4">
      <w:pPr>
        <w:numPr>
          <w:ilvl w:val="0"/>
          <w:numId w:val="1"/>
        </w:numPr>
        <w:ind w:hanging="360"/>
      </w:pPr>
      <w:r>
        <w:t xml:space="preserve">Enhance/ensure adequate scapular function </w:t>
      </w:r>
    </w:p>
    <w:p w:rsidR="00AD6503" w:rsidRDefault="00FC04E4">
      <w:pPr>
        <w:spacing w:after="96" w:line="259" w:lineRule="auto"/>
        <w:ind w:left="0" w:firstLine="0"/>
      </w:pPr>
      <w:r>
        <w:t xml:space="preserve"> </w:t>
      </w:r>
    </w:p>
    <w:p w:rsidR="00AD6503" w:rsidRDefault="00FC04E4">
      <w:pPr>
        <w:spacing w:after="129"/>
      </w:pPr>
      <w:r>
        <w:t xml:space="preserve">Precautions/Patient Education:    </w:t>
      </w:r>
    </w:p>
    <w:p w:rsidR="00AD6503" w:rsidRDefault="00FC04E4">
      <w:pPr>
        <w:numPr>
          <w:ilvl w:val="0"/>
          <w:numId w:val="1"/>
        </w:numPr>
        <w:ind w:hanging="360"/>
      </w:pPr>
      <w:r>
        <w:t xml:space="preserve">No active range of motion (AROM) of the elbow  </w:t>
      </w:r>
    </w:p>
    <w:p w:rsidR="00AD6503" w:rsidRDefault="00FC04E4">
      <w:pPr>
        <w:numPr>
          <w:ilvl w:val="0"/>
          <w:numId w:val="1"/>
        </w:numPr>
        <w:ind w:hanging="360"/>
      </w:pPr>
      <w:r>
        <w:t xml:space="preserve">No excessive external rotation range of motion (ROM) / stretching. Stop when you feel the first end feel. </w:t>
      </w:r>
    </w:p>
    <w:p w:rsidR="00AD6503" w:rsidRDefault="00FC04E4">
      <w:pPr>
        <w:numPr>
          <w:ilvl w:val="0"/>
          <w:numId w:val="1"/>
        </w:numPr>
        <w:ind w:hanging="360"/>
      </w:pPr>
      <w:r>
        <w:t xml:space="preserve">Use of a sling for discomfort, wean out of the sling as discomfort allows. </w:t>
      </w:r>
    </w:p>
    <w:p w:rsidR="00AD6503" w:rsidRDefault="00FC04E4">
      <w:pPr>
        <w:numPr>
          <w:ilvl w:val="0"/>
          <w:numId w:val="1"/>
        </w:numPr>
        <w:ind w:hanging="360"/>
      </w:pPr>
      <w:r>
        <w:t xml:space="preserve">Ace wrap or </w:t>
      </w:r>
      <w:proofErr w:type="spellStart"/>
      <w:r>
        <w:t>tubi</w:t>
      </w:r>
      <w:proofErr w:type="spellEnd"/>
      <w:r>
        <w:t xml:space="preserve">-grip around upper arm/bicep – (from hand to upper arm for 2 weeks) </w:t>
      </w:r>
    </w:p>
    <w:p w:rsidR="00AD6503" w:rsidRDefault="00FC04E4">
      <w:pPr>
        <w:numPr>
          <w:ilvl w:val="0"/>
          <w:numId w:val="1"/>
        </w:numPr>
        <w:ind w:hanging="360"/>
      </w:pPr>
      <w:r>
        <w:t xml:space="preserve">No lifting of objects with operative forearm/shoulder </w:t>
      </w:r>
    </w:p>
    <w:p w:rsidR="00AD6503" w:rsidRDefault="00FC04E4">
      <w:pPr>
        <w:numPr>
          <w:ilvl w:val="0"/>
          <w:numId w:val="1"/>
        </w:numPr>
        <w:ind w:hanging="360"/>
      </w:pPr>
      <w:r>
        <w:t xml:space="preserve">Keep incisions clean and dry </w:t>
      </w:r>
    </w:p>
    <w:p w:rsidR="00AD6503" w:rsidRDefault="00FC04E4">
      <w:pPr>
        <w:numPr>
          <w:ilvl w:val="0"/>
          <w:numId w:val="1"/>
        </w:numPr>
        <w:spacing w:after="230"/>
        <w:ind w:hanging="360"/>
      </w:pPr>
      <w:r>
        <w:t xml:space="preserve">Patient education regarding limited use of upper extremity despite the potential lack of or minimal pain or other symptoms </w:t>
      </w:r>
    </w:p>
    <w:p w:rsidR="00AD6503" w:rsidRDefault="00FC04E4">
      <w:pPr>
        <w:spacing w:after="69"/>
      </w:pPr>
      <w:r>
        <w:t>Activity</w:t>
      </w:r>
      <w:r>
        <w:rPr>
          <w:b/>
        </w:rPr>
        <w:t xml:space="preserve">: </w:t>
      </w:r>
    </w:p>
    <w:p w:rsidR="00AD6503" w:rsidRDefault="00FC04E4">
      <w:pPr>
        <w:numPr>
          <w:ilvl w:val="0"/>
          <w:numId w:val="1"/>
        </w:numPr>
        <w:ind w:hanging="360"/>
      </w:pPr>
      <w:r>
        <w:t>Shoulder pendulum hang exercise</w:t>
      </w:r>
      <w:r>
        <w:rPr>
          <w:b/>
        </w:rPr>
        <w:t xml:space="preserve"> </w:t>
      </w:r>
    </w:p>
    <w:p w:rsidR="00AD6503" w:rsidRDefault="00FC04E4">
      <w:pPr>
        <w:numPr>
          <w:ilvl w:val="0"/>
          <w:numId w:val="1"/>
        </w:numPr>
        <w:ind w:hanging="360"/>
      </w:pPr>
      <w:r>
        <w:t xml:space="preserve">PROM elbow flexion/extension and forearm supination/pronation </w:t>
      </w:r>
      <w:r>
        <w:rPr>
          <w:b/>
        </w:rPr>
        <w:t xml:space="preserve"> </w:t>
      </w:r>
    </w:p>
    <w:p w:rsidR="00AD6503" w:rsidRDefault="00FC04E4">
      <w:pPr>
        <w:numPr>
          <w:ilvl w:val="0"/>
          <w:numId w:val="1"/>
        </w:numPr>
        <w:ind w:hanging="360"/>
      </w:pPr>
      <w:r>
        <w:lastRenderedPageBreak/>
        <w:t xml:space="preserve">AROM wrist/hand </w:t>
      </w:r>
      <w:r>
        <w:rPr>
          <w:b/>
        </w:rPr>
        <w:t xml:space="preserve"> </w:t>
      </w:r>
    </w:p>
    <w:p w:rsidR="00AD6503" w:rsidRDefault="00FC04E4">
      <w:pPr>
        <w:numPr>
          <w:ilvl w:val="0"/>
          <w:numId w:val="1"/>
        </w:numPr>
        <w:ind w:hanging="360"/>
      </w:pPr>
      <w:r>
        <w:t xml:space="preserve">Begin pain free shoulder PROM all planes of motion </w:t>
      </w:r>
    </w:p>
    <w:p w:rsidR="00AD6503" w:rsidRDefault="00FC04E4">
      <w:pPr>
        <w:numPr>
          <w:ilvl w:val="0"/>
          <w:numId w:val="1"/>
        </w:numPr>
        <w:ind w:hanging="360"/>
      </w:pPr>
      <w:r>
        <w:t>Scapular retraction and clock exercises for scapular mobility progressed to scapular isometric exercises.</w:t>
      </w:r>
      <w:r>
        <w:rPr>
          <w:b/>
        </w:rPr>
        <w:t xml:space="preserve"> </w:t>
      </w:r>
    </w:p>
    <w:p w:rsidR="00AD6503" w:rsidRDefault="00FC04E4">
      <w:pPr>
        <w:numPr>
          <w:ilvl w:val="0"/>
          <w:numId w:val="1"/>
        </w:numPr>
        <w:ind w:hanging="360"/>
      </w:pPr>
      <w:r>
        <w:t>Ball squeezes</w:t>
      </w:r>
      <w:r>
        <w:rPr>
          <w:b/>
        </w:rPr>
        <w:t xml:space="preserve"> </w:t>
      </w:r>
    </w:p>
    <w:p w:rsidR="00AD6503" w:rsidRDefault="00FC04E4">
      <w:pPr>
        <w:numPr>
          <w:ilvl w:val="0"/>
          <w:numId w:val="1"/>
        </w:numPr>
        <w:ind w:hanging="360"/>
      </w:pPr>
      <w:r>
        <w:t>Sleep with sling as needed to support operative shoulder, place a towel under the elbow to prevent shoulder hyperextension</w:t>
      </w:r>
      <w:r>
        <w:rPr>
          <w:b/>
        </w:rPr>
        <w:t xml:space="preserve"> </w:t>
      </w:r>
    </w:p>
    <w:p w:rsidR="00AD6503" w:rsidRDefault="00FC04E4">
      <w:pPr>
        <w:numPr>
          <w:ilvl w:val="0"/>
          <w:numId w:val="1"/>
        </w:numPr>
        <w:ind w:hanging="360"/>
      </w:pPr>
      <w:r>
        <w:t>Frequent cryotherapy for pain and inflammation</w:t>
      </w:r>
      <w:r>
        <w:rPr>
          <w:b/>
        </w:rPr>
        <w:t xml:space="preserve"> </w:t>
      </w:r>
    </w:p>
    <w:p w:rsidR="00AE6886" w:rsidRPr="00AE6886" w:rsidRDefault="00FC04E4" w:rsidP="00EC1A83">
      <w:pPr>
        <w:numPr>
          <w:ilvl w:val="0"/>
          <w:numId w:val="1"/>
        </w:numPr>
        <w:ind w:hanging="360"/>
      </w:pPr>
      <w:r>
        <w:t>Patient education regarding postural awareness, joint protection, positioning, hygiene, etc.</w:t>
      </w:r>
      <w:r w:rsidRPr="00AE6886">
        <w:rPr>
          <w:b/>
        </w:rPr>
        <w:t xml:space="preserve"> </w:t>
      </w:r>
    </w:p>
    <w:p w:rsidR="00AD6503" w:rsidRDefault="00FC04E4" w:rsidP="00EC1A83">
      <w:pPr>
        <w:numPr>
          <w:ilvl w:val="0"/>
          <w:numId w:val="1"/>
        </w:numPr>
        <w:ind w:hanging="360"/>
      </w:pPr>
      <w:r>
        <w:t>May return to computer based work.</w:t>
      </w:r>
      <w:r w:rsidRPr="00AE6886">
        <w:rPr>
          <w:b/>
        </w:rPr>
        <w:t xml:space="preserve"> </w:t>
      </w:r>
    </w:p>
    <w:p w:rsidR="00AD6503" w:rsidRDefault="00FC04E4">
      <w:pPr>
        <w:spacing w:after="0" w:line="259" w:lineRule="auto"/>
        <w:ind w:left="0" w:firstLine="0"/>
      </w:pPr>
      <w:r>
        <w:t xml:space="preserve"> </w:t>
      </w:r>
    </w:p>
    <w:p w:rsidR="00AD6503" w:rsidRDefault="00FC04E4">
      <w:r>
        <w:t xml:space="preserve">Milestones to progress to phase II: </w:t>
      </w:r>
    </w:p>
    <w:p w:rsidR="00AD6503" w:rsidRDefault="00FC04E4">
      <w:pPr>
        <w:numPr>
          <w:ilvl w:val="0"/>
          <w:numId w:val="1"/>
        </w:numPr>
        <w:ind w:hanging="360"/>
      </w:pPr>
      <w:r>
        <w:t xml:space="preserve">Appropriate healing of the surgical incision  </w:t>
      </w:r>
    </w:p>
    <w:p w:rsidR="00AD6503" w:rsidRDefault="00FC04E4">
      <w:pPr>
        <w:numPr>
          <w:ilvl w:val="0"/>
          <w:numId w:val="1"/>
        </w:numPr>
        <w:ind w:hanging="360"/>
      </w:pPr>
      <w:r>
        <w:t xml:space="preserve">Full PROM of shoulder and elbow </w:t>
      </w:r>
    </w:p>
    <w:p w:rsidR="00AD6503" w:rsidRDefault="00FC04E4">
      <w:pPr>
        <w:numPr>
          <w:ilvl w:val="0"/>
          <w:numId w:val="1"/>
        </w:numPr>
        <w:ind w:hanging="360"/>
      </w:pPr>
      <w:r>
        <w:t xml:space="preserve">Completion of phase I activities without pain or difficulty </w:t>
      </w:r>
    </w:p>
    <w:p w:rsidR="00AD6503" w:rsidRDefault="00FC04E4">
      <w:pPr>
        <w:spacing w:after="0" w:line="259" w:lineRule="auto"/>
        <w:ind w:left="360" w:firstLine="0"/>
      </w:pPr>
      <w:r>
        <w:t xml:space="preserve"> </w:t>
      </w:r>
    </w:p>
    <w:p w:rsidR="00AD6503" w:rsidRDefault="00FC04E4">
      <w:pPr>
        <w:spacing w:after="16" w:line="259" w:lineRule="auto"/>
        <w:ind w:left="0" w:firstLine="0"/>
      </w:pPr>
      <w:r>
        <w:t xml:space="preserve"> </w:t>
      </w:r>
    </w:p>
    <w:p w:rsidR="00AD6503" w:rsidRDefault="00FC04E4">
      <w:pPr>
        <w:spacing w:after="4"/>
        <w:ind w:left="-5"/>
      </w:pPr>
      <w:r>
        <w:rPr>
          <w:b/>
          <w:sz w:val="28"/>
        </w:rPr>
        <w:t xml:space="preserve">Phase II – Active Range of Motion Phase (starts approximately post op week 2-4) </w:t>
      </w:r>
    </w:p>
    <w:p w:rsidR="00AD6503" w:rsidRDefault="00FC04E4">
      <w:pPr>
        <w:spacing w:after="0" w:line="259" w:lineRule="auto"/>
        <w:ind w:left="0" w:firstLine="0"/>
      </w:pPr>
      <w:r>
        <w:t xml:space="preserve"> </w:t>
      </w:r>
    </w:p>
    <w:p w:rsidR="00AD6503" w:rsidRDefault="00FC04E4">
      <w:r>
        <w:t xml:space="preserve">Goals:  </w:t>
      </w:r>
    </w:p>
    <w:p w:rsidR="00AD6503" w:rsidRDefault="00FC04E4">
      <w:pPr>
        <w:numPr>
          <w:ilvl w:val="0"/>
          <w:numId w:val="1"/>
        </w:numPr>
        <w:ind w:hanging="360"/>
      </w:pPr>
      <w:r>
        <w:t xml:space="preserve">Minimize shoulder pain and inflammatory response  </w:t>
      </w:r>
    </w:p>
    <w:p w:rsidR="00AD6503" w:rsidRDefault="00FC04E4">
      <w:pPr>
        <w:numPr>
          <w:ilvl w:val="0"/>
          <w:numId w:val="1"/>
        </w:numPr>
        <w:ind w:hanging="360"/>
      </w:pPr>
      <w:r>
        <w:t xml:space="preserve">Discharge use of sling </w:t>
      </w:r>
    </w:p>
    <w:p w:rsidR="00AD6503" w:rsidRDefault="00FC04E4">
      <w:pPr>
        <w:numPr>
          <w:ilvl w:val="0"/>
          <w:numId w:val="1"/>
        </w:numPr>
        <w:ind w:hanging="360"/>
      </w:pPr>
      <w:r>
        <w:t xml:space="preserve">Achieve gradual restoration of AROM </w:t>
      </w:r>
    </w:p>
    <w:p w:rsidR="00AD6503" w:rsidRDefault="00FC04E4">
      <w:pPr>
        <w:numPr>
          <w:ilvl w:val="0"/>
          <w:numId w:val="1"/>
        </w:numPr>
        <w:ind w:hanging="360"/>
      </w:pPr>
      <w:r>
        <w:t xml:space="preserve">Begin light waist level functional activities </w:t>
      </w:r>
    </w:p>
    <w:p w:rsidR="00AD6503" w:rsidRDefault="00FC04E4">
      <w:pPr>
        <w:spacing w:after="0" w:line="259" w:lineRule="auto"/>
        <w:ind w:left="0" w:firstLine="0"/>
      </w:pPr>
      <w:r>
        <w:t xml:space="preserve"> </w:t>
      </w:r>
      <w:r>
        <w:tab/>
        <w:t xml:space="preserve"> </w:t>
      </w:r>
    </w:p>
    <w:p w:rsidR="00AD6503" w:rsidRDefault="00FC04E4">
      <w:r>
        <w:t xml:space="preserve">Precautions: </w:t>
      </w:r>
    </w:p>
    <w:p w:rsidR="00AD6503" w:rsidRDefault="00FC04E4">
      <w:pPr>
        <w:numPr>
          <w:ilvl w:val="0"/>
          <w:numId w:val="1"/>
        </w:numPr>
        <w:ind w:hanging="360"/>
      </w:pPr>
      <w:r>
        <w:t xml:space="preserve">No lifting with affected upper extremity </w:t>
      </w:r>
    </w:p>
    <w:p w:rsidR="00AD6503" w:rsidRDefault="00FC04E4">
      <w:pPr>
        <w:spacing w:after="0" w:line="259" w:lineRule="auto"/>
        <w:ind w:left="0" w:firstLine="0"/>
      </w:pPr>
      <w:r>
        <w:rPr>
          <w:b/>
          <w:sz w:val="28"/>
        </w:rPr>
        <w:t xml:space="preserve"> </w:t>
      </w:r>
    </w:p>
    <w:p w:rsidR="00AD6503" w:rsidRDefault="00FC04E4">
      <w:r>
        <w:t xml:space="preserve">Activity: </w:t>
      </w:r>
    </w:p>
    <w:p w:rsidR="00AD6503" w:rsidRDefault="00FC04E4">
      <w:pPr>
        <w:numPr>
          <w:ilvl w:val="0"/>
          <w:numId w:val="1"/>
        </w:numPr>
        <w:ind w:hanging="360"/>
      </w:pPr>
      <w:r>
        <w:t xml:space="preserve">Progress shoulder PROM to active assisted range of motion (AAROM) and AROM all planes to tolerance </w:t>
      </w:r>
    </w:p>
    <w:p w:rsidR="00AD6503" w:rsidRDefault="00FC04E4">
      <w:pPr>
        <w:numPr>
          <w:ilvl w:val="0"/>
          <w:numId w:val="1"/>
        </w:numPr>
        <w:ind w:hanging="360"/>
      </w:pPr>
      <w:r>
        <w:t xml:space="preserve">Lawn chair progression for shoulder </w:t>
      </w:r>
    </w:p>
    <w:p w:rsidR="00AD6503" w:rsidRDefault="00FC04E4">
      <w:pPr>
        <w:numPr>
          <w:ilvl w:val="0"/>
          <w:numId w:val="1"/>
        </w:numPr>
        <w:ind w:hanging="360"/>
      </w:pPr>
      <w:r>
        <w:t xml:space="preserve">Active elbow flexion/extension and forearm supination/pronation  </w:t>
      </w:r>
    </w:p>
    <w:p w:rsidR="00AD6503" w:rsidRDefault="00FC04E4">
      <w:pPr>
        <w:numPr>
          <w:ilvl w:val="0"/>
          <w:numId w:val="1"/>
        </w:numPr>
        <w:ind w:hanging="360"/>
      </w:pPr>
      <w:proofErr w:type="spellStart"/>
      <w:r>
        <w:t>Glenohumeral</w:t>
      </w:r>
      <w:proofErr w:type="spellEnd"/>
      <w:r>
        <w:t xml:space="preserve">, </w:t>
      </w:r>
      <w:proofErr w:type="spellStart"/>
      <w:r>
        <w:t>scapulothoracic</w:t>
      </w:r>
      <w:proofErr w:type="spellEnd"/>
      <w:r>
        <w:t>, and trunk joint mobilizations as indicated (Grade I - IV) when ROM is significantly less than expected. Mobilizations should be done in directions of limited motion and only until adequate ROM is gained.</w:t>
      </w:r>
      <w:r>
        <w:rPr>
          <w:b/>
        </w:rPr>
        <w:t xml:space="preserve"> </w:t>
      </w:r>
    </w:p>
    <w:p w:rsidR="00AD6503" w:rsidRDefault="00FC04E4">
      <w:pPr>
        <w:numPr>
          <w:ilvl w:val="0"/>
          <w:numId w:val="1"/>
        </w:numPr>
        <w:ind w:hanging="360"/>
      </w:pPr>
      <w:r>
        <w:t xml:space="preserve">Begin incorporating posterior capsular stretching as indicated </w:t>
      </w:r>
    </w:p>
    <w:p w:rsidR="00AD6503" w:rsidRDefault="00FC04E4">
      <w:pPr>
        <w:numPr>
          <w:ilvl w:val="0"/>
          <w:numId w:val="1"/>
        </w:numPr>
        <w:ind w:hanging="360"/>
      </w:pPr>
      <w:r>
        <w:t xml:space="preserve">Cross body adduction stretch </w:t>
      </w:r>
    </w:p>
    <w:p w:rsidR="00AD6503" w:rsidRDefault="00FC04E4">
      <w:pPr>
        <w:numPr>
          <w:ilvl w:val="0"/>
          <w:numId w:val="1"/>
        </w:numPr>
        <w:ind w:hanging="360"/>
      </w:pPr>
      <w:r>
        <w:t xml:space="preserve">Side lying internal rotation stretch (sleeper stretch) </w:t>
      </w:r>
    </w:p>
    <w:p w:rsidR="00AD6503" w:rsidRDefault="00FC04E4">
      <w:pPr>
        <w:numPr>
          <w:ilvl w:val="0"/>
          <w:numId w:val="1"/>
        </w:numPr>
        <w:ind w:hanging="360"/>
      </w:pPr>
      <w:r>
        <w:t>Continued Cryotherapy for pain and inflammation</w:t>
      </w:r>
      <w:r>
        <w:rPr>
          <w:b/>
        </w:rPr>
        <w:t xml:space="preserve"> </w:t>
      </w:r>
    </w:p>
    <w:p w:rsidR="00AD6503" w:rsidRDefault="00FC04E4">
      <w:pPr>
        <w:numPr>
          <w:ilvl w:val="0"/>
          <w:numId w:val="1"/>
        </w:numPr>
        <w:ind w:hanging="360"/>
      </w:pPr>
      <w:r>
        <w:t>Continued patient education: posture, joint protection, positioning, hygiene, etc.</w:t>
      </w:r>
      <w:r>
        <w:rPr>
          <w:b/>
        </w:rPr>
        <w:t xml:space="preserve"> </w:t>
      </w:r>
    </w:p>
    <w:p w:rsidR="00AD6503" w:rsidRDefault="00FC04E4">
      <w:pPr>
        <w:spacing w:after="0" w:line="259" w:lineRule="auto"/>
        <w:ind w:left="0" w:firstLine="0"/>
      </w:pPr>
      <w:r>
        <w:rPr>
          <w:b/>
        </w:rPr>
        <w:t xml:space="preserve"> </w:t>
      </w:r>
    </w:p>
    <w:p w:rsidR="00AD6503" w:rsidRDefault="00FC04E4">
      <w:r>
        <w:t xml:space="preserve">Milestones to progress to phase III: </w:t>
      </w:r>
    </w:p>
    <w:p w:rsidR="00AD6503" w:rsidRDefault="00FC04E4">
      <w:pPr>
        <w:numPr>
          <w:ilvl w:val="0"/>
          <w:numId w:val="1"/>
        </w:numPr>
        <w:ind w:hanging="360"/>
      </w:pPr>
      <w:r>
        <w:lastRenderedPageBreak/>
        <w:t xml:space="preserve">Full AROM of shoulder and elbow </w:t>
      </w:r>
    </w:p>
    <w:p w:rsidR="00AD6503" w:rsidRDefault="00FC04E4">
      <w:pPr>
        <w:numPr>
          <w:ilvl w:val="0"/>
          <w:numId w:val="1"/>
        </w:numPr>
        <w:ind w:hanging="360"/>
      </w:pPr>
      <w:r>
        <w:t xml:space="preserve">Appropriate scapular posture at rest and dynamic scapular control with ROM and functional activities </w:t>
      </w:r>
    </w:p>
    <w:p w:rsidR="00AD6503" w:rsidRDefault="00FC04E4">
      <w:pPr>
        <w:numPr>
          <w:ilvl w:val="0"/>
          <w:numId w:val="1"/>
        </w:numPr>
        <w:ind w:hanging="360"/>
      </w:pPr>
      <w:r>
        <w:t xml:space="preserve">Completion of phase II activities without pain or difficulty </w:t>
      </w:r>
    </w:p>
    <w:p w:rsidR="00AD6503" w:rsidRDefault="00FC04E4">
      <w:pPr>
        <w:spacing w:after="16" w:line="259" w:lineRule="auto"/>
        <w:ind w:left="0" w:firstLine="0"/>
      </w:pPr>
      <w:r>
        <w:t xml:space="preserve"> </w:t>
      </w:r>
    </w:p>
    <w:p w:rsidR="00AD6503" w:rsidRDefault="00FC04E4">
      <w:pPr>
        <w:spacing w:after="4"/>
        <w:ind w:left="-5"/>
      </w:pPr>
      <w:r>
        <w:rPr>
          <w:b/>
          <w:sz w:val="28"/>
        </w:rPr>
        <w:t xml:space="preserve">Phase III - Strengthening Phase (starts approximately post op week 4-6) </w:t>
      </w:r>
    </w:p>
    <w:p w:rsidR="002409C0" w:rsidRDefault="002409C0"/>
    <w:p w:rsidR="00AD6503" w:rsidRDefault="00FC04E4">
      <w:bookmarkStart w:id="0" w:name="_GoBack"/>
      <w:bookmarkEnd w:id="0"/>
      <w:r>
        <w:t xml:space="preserve">Goals:   </w:t>
      </w:r>
    </w:p>
    <w:p w:rsidR="00AD6503" w:rsidRDefault="00FC04E4">
      <w:pPr>
        <w:numPr>
          <w:ilvl w:val="0"/>
          <w:numId w:val="1"/>
        </w:numPr>
        <w:ind w:hanging="360"/>
      </w:pPr>
      <w:r>
        <w:t xml:space="preserve">Normalize strength, endurance, neuromuscular control </w:t>
      </w:r>
    </w:p>
    <w:p w:rsidR="00AD6503" w:rsidRDefault="00FC04E4">
      <w:pPr>
        <w:numPr>
          <w:ilvl w:val="0"/>
          <w:numId w:val="1"/>
        </w:numPr>
        <w:ind w:hanging="360"/>
      </w:pPr>
      <w:r>
        <w:t xml:space="preserve">Return to chest level full functional activities </w:t>
      </w:r>
    </w:p>
    <w:p w:rsidR="00AD6503" w:rsidRDefault="00FC04E4">
      <w:pPr>
        <w:spacing w:after="0" w:line="259" w:lineRule="auto"/>
        <w:ind w:left="0" w:firstLine="0"/>
      </w:pPr>
      <w:r>
        <w:t xml:space="preserve"> </w:t>
      </w:r>
    </w:p>
    <w:p w:rsidR="00AD6503" w:rsidRDefault="00FC04E4">
      <w:r>
        <w:t xml:space="preserve">Precautions: </w:t>
      </w:r>
    </w:p>
    <w:p w:rsidR="00AD6503" w:rsidRDefault="00FC04E4">
      <w:pPr>
        <w:numPr>
          <w:ilvl w:val="0"/>
          <w:numId w:val="1"/>
        </w:numPr>
        <w:ind w:hanging="360"/>
      </w:pPr>
      <w:r>
        <w:t xml:space="preserve">Do not perform strengthening or functional activities in a given plane until the patient has near full ROM and strength in that plane of movement </w:t>
      </w:r>
    </w:p>
    <w:p w:rsidR="00AD6503" w:rsidRDefault="00FC04E4">
      <w:pPr>
        <w:numPr>
          <w:ilvl w:val="0"/>
          <w:numId w:val="1"/>
        </w:numPr>
        <w:ind w:hanging="360"/>
      </w:pPr>
      <w:r>
        <w:t xml:space="preserve">Patient education regarding a gradual increase to shoulder level activities </w:t>
      </w:r>
    </w:p>
    <w:p w:rsidR="00AD6503" w:rsidRDefault="00FC04E4">
      <w:pPr>
        <w:spacing w:after="0" w:line="259" w:lineRule="auto"/>
        <w:ind w:left="360" w:firstLine="0"/>
      </w:pPr>
      <w:r>
        <w:t xml:space="preserve"> </w:t>
      </w:r>
    </w:p>
    <w:p w:rsidR="00AD6503" w:rsidRDefault="00FC04E4">
      <w:r>
        <w:t xml:space="preserve">Activity: </w:t>
      </w:r>
    </w:p>
    <w:p w:rsidR="00AD6503" w:rsidRDefault="00FC04E4">
      <w:pPr>
        <w:numPr>
          <w:ilvl w:val="0"/>
          <w:numId w:val="1"/>
        </w:numPr>
        <w:ind w:hanging="360"/>
      </w:pPr>
      <w:r>
        <w:t xml:space="preserve">Continue A/PROM of shoulder and elbow as needed/indicated </w:t>
      </w:r>
    </w:p>
    <w:p w:rsidR="00AD6503" w:rsidRDefault="00FC04E4">
      <w:pPr>
        <w:numPr>
          <w:ilvl w:val="0"/>
          <w:numId w:val="1"/>
        </w:numPr>
        <w:ind w:hanging="360"/>
      </w:pPr>
      <w:r>
        <w:t xml:space="preserve">Initiate biceps curls with light resistance, progress as tolerated </w:t>
      </w:r>
    </w:p>
    <w:p w:rsidR="00AD6503" w:rsidRDefault="00FC04E4">
      <w:pPr>
        <w:numPr>
          <w:ilvl w:val="0"/>
          <w:numId w:val="1"/>
        </w:numPr>
        <w:ind w:hanging="360"/>
      </w:pPr>
      <w:r>
        <w:t xml:space="preserve">Initiate resisted supination/pronation </w:t>
      </w:r>
    </w:p>
    <w:p w:rsidR="00AD6503" w:rsidRDefault="00FC04E4">
      <w:pPr>
        <w:numPr>
          <w:ilvl w:val="0"/>
          <w:numId w:val="1"/>
        </w:numPr>
        <w:ind w:hanging="360"/>
      </w:pPr>
      <w:r>
        <w:t xml:space="preserve">Begin rhythmic stabilization drills </w:t>
      </w:r>
    </w:p>
    <w:p w:rsidR="00AD6503" w:rsidRDefault="00FC04E4" w:rsidP="00EB5FD4">
      <w:pPr>
        <w:numPr>
          <w:ilvl w:val="1"/>
          <w:numId w:val="1"/>
        </w:numPr>
        <w:ind w:hanging="360"/>
      </w:pPr>
      <w:r>
        <w:t xml:space="preserve">External rotation (ER) / Internal Rotation (IR) in the scapular plane </w:t>
      </w:r>
    </w:p>
    <w:p w:rsidR="00AD6503" w:rsidRDefault="00FC04E4" w:rsidP="00EB5FD4">
      <w:pPr>
        <w:numPr>
          <w:ilvl w:val="1"/>
          <w:numId w:val="1"/>
        </w:numPr>
        <w:ind w:hanging="360"/>
      </w:pPr>
      <w:r>
        <w:t xml:space="preserve">Flexion/extension and abduction/adduction at various angles of elevation </w:t>
      </w:r>
    </w:p>
    <w:p w:rsidR="00EB5FD4" w:rsidRPr="00EB5FD4" w:rsidRDefault="00FC04E4">
      <w:pPr>
        <w:numPr>
          <w:ilvl w:val="0"/>
          <w:numId w:val="1"/>
        </w:numPr>
        <w:ind w:hanging="360"/>
      </w:pPr>
      <w:r>
        <w:t>Initiate balanced strengthening program</w:t>
      </w:r>
      <w:r>
        <w:rPr>
          <w:rFonts w:ascii="Arial" w:eastAsia="Arial" w:hAnsi="Arial" w:cs="Arial"/>
        </w:rPr>
        <w:t xml:space="preserve"> </w:t>
      </w:r>
    </w:p>
    <w:p w:rsidR="00AD6503" w:rsidRDefault="00FC04E4" w:rsidP="00EB5FD4">
      <w:pPr>
        <w:pStyle w:val="ListParagraph"/>
        <w:numPr>
          <w:ilvl w:val="0"/>
          <w:numId w:val="10"/>
        </w:numPr>
      </w:pPr>
      <w:r>
        <w:t xml:space="preserve">Initially in low dynamic positions </w:t>
      </w:r>
    </w:p>
    <w:p w:rsidR="00AD6503" w:rsidRDefault="00FC04E4">
      <w:pPr>
        <w:numPr>
          <w:ilvl w:val="0"/>
          <w:numId w:val="2"/>
        </w:numPr>
        <w:ind w:hanging="360"/>
      </w:pPr>
      <w:r>
        <w:t xml:space="preserve">Gain muscular endurance with high repetition of 30-50, low resistance 1-3 </w:t>
      </w:r>
      <w:proofErr w:type="spellStart"/>
      <w:r>
        <w:t>lbs</w:t>
      </w:r>
      <w:proofErr w:type="spellEnd"/>
      <w:r>
        <w:t xml:space="preserve">) </w:t>
      </w:r>
    </w:p>
    <w:p w:rsidR="00AD6503" w:rsidRDefault="00FC04E4">
      <w:pPr>
        <w:numPr>
          <w:ilvl w:val="0"/>
          <w:numId w:val="2"/>
        </w:numPr>
        <w:ind w:hanging="360"/>
      </w:pPr>
      <w:r>
        <w:t xml:space="preserve">Exercises should be progressive in terms of muscle demand / intensity, shoulder elevation, and stress on the anterior joint capsule </w:t>
      </w:r>
    </w:p>
    <w:p w:rsidR="00AD6503" w:rsidRDefault="00FC04E4">
      <w:pPr>
        <w:numPr>
          <w:ilvl w:val="0"/>
          <w:numId w:val="2"/>
        </w:numPr>
        <w:ind w:hanging="360"/>
      </w:pPr>
      <w:r>
        <w:t xml:space="preserve">Nearly full elevation in the scapula plane should be achieved before beginning elevation in other planes </w:t>
      </w:r>
    </w:p>
    <w:p w:rsidR="00AD6503" w:rsidRDefault="00FC04E4">
      <w:pPr>
        <w:numPr>
          <w:ilvl w:val="0"/>
          <w:numId w:val="2"/>
        </w:numPr>
        <w:ind w:hanging="360"/>
      </w:pPr>
      <w:r>
        <w:t xml:space="preserve">All activities should be pain free and without compensatory/substitution patterns </w:t>
      </w:r>
      <w:r>
        <w:rPr>
          <w:rFonts w:ascii="Courier New" w:eastAsia="Courier New" w:hAnsi="Courier New" w:cs="Courier New"/>
        </w:rPr>
        <w:t>o</w:t>
      </w:r>
      <w:r>
        <w:rPr>
          <w:rFonts w:ascii="Arial" w:eastAsia="Arial" w:hAnsi="Arial" w:cs="Arial"/>
        </w:rPr>
        <w:t xml:space="preserve"> </w:t>
      </w:r>
      <w:r>
        <w:t xml:space="preserve">Exercises should consist of both open and closed chain activities </w:t>
      </w:r>
    </w:p>
    <w:p w:rsidR="00AD6503" w:rsidRDefault="00FC04E4">
      <w:pPr>
        <w:numPr>
          <w:ilvl w:val="0"/>
          <w:numId w:val="2"/>
        </w:numPr>
        <w:ind w:hanging="360"/>
      </w:pPr>
      <w:r>
        <w:t xml:space="preserve">No heavy lifting should be performed at this time </w:t>
      </w:r>
    </w:p>
    <w:p w:rsidR="00AD6503" w:rsidRDefault="00FC04E4" w:rsidP="0014611D">
      <w:pPr>
        <w:pStyle w:val="ListParagraph"/>
        <w:numPr>
          <w:ilvl w:val="0"/>
          <w:numId w:val="5"/>
        </w:numPr>
      </w:pPr>
      <w:r>
        <w:t xml:space="preserve">Initiate full can scapular plane raises with good mechanics </w:t>
      </w:r>
    </w:p>
    <w:p w:rsidR="00AD6503" w:rsidRDefault="00FC04E4" w:rsidP="0014611D">
      <w:pPr>
        <w:pStyle w:val="ListParagraph"/>
        <w:numPr>
          <w:ilvl w:val="0"/>
          <w:numId w:val="5"/>
        </w:numPr>
      </w:pPr>
      <w:r>
        <w:t>Initiate ER strengthening using e</w:t>
      </w:r>
      <w:r w:rsidR="0014611D">
        <w:t xml:space="preserve">xercise tubing at 30° of abduction </w:t>
      </w:r>
      <w:r>
        <w:t xml:space="preserve">(use towel roll) </w:t>
      </w:r>
    </w:p>
    <w:p w:rsidR="00AD6503" w:rsidRDefault="00FC04E4" w:rsidP="0014611D">
      <w:pPr>
        <w:pStyle w:val="ListParagraph"/>
        <w:numPr>
          <w:ilvl w:val="0"/>
          <w:numId w:val="5"/>
        </w:numPr>
      </w:pPr>
      <w:r>
        <w:t xml:space="preserve">Initiate </w:t>
      </w:r>
      <w:proofErr w:type="spellStart"/>
      <w:r>
        <w:t>sidelying</w:t>
      </w:r>
      <w:proofErr w:type="spellEnd"/>
      <w:r>
        <w:t xml:space="preserve"> ER with towel roll </w:t>
      </w:r>
    </w:p>
    <w:p w:rsidR="00AD6503" w:rsidRDefault="00FC04E4" w:rsidP="0014611D">
      <w:pPr>
        <w:pStyle w:val="ListParagraph"/>
        <w:numPr>
          <w:ilvl w:val="0"/>
          <w:numId w:val="5"/>
        </w:numPr>
      </w:pPr>
      <w:r>
        <w:t xml:space="preserve">Initiate manual resistance ER </w:t>
      </w:r>
      <w:r w:rsidR="0014611D">
        <w:t xml:space="preserve">supine in scapular plane (light </w:t>
      </w:r>
      <w:r>
        <w:t xml:space="preserve">resistance) </w:t>
      </w:r>
    </w:p>
    <w:p w:rsidR="00AD6503" w:rsidRDefault="00FC04E4" w:rsidP="0014611D">
      <w:pPr>
        <w:pStyle w:val="ListParagraph"/>
        <w:numPr>
          <w:ilvl w:val="0"/>
          <w:numId w:val="5"/>
        </w:numPr>
      </w:pPr>
      <w:r>
        <w:t xml:space="preserve">Initiate prone rowing at 30/45/90 degrees of abduction to neutral arm position </w:t>
      </w:r>
    </w:p>
    <w:p w:rsidR="00AD6503" w:rsidRDefault="00FC04E4" w:rsidP="0014611D">
      <w:pPr>
        <w:pStyle w:val="ListParagraph"/>
        <w:numPr>
          <w:ilvl w:val="0"/>
          <w:numId w:val="5"/>
        </w:numPr>
      </w:pPr>
      <w:r>
        <w:t>Begin subscapularis strengthe</w:t>
      </w:r>
      <w:r w:rsidR="0014611D">
        <w:t xml:space="preserve">ning to focus on both upper and     </w:t>
      </w:r>
      <w:r>
        <w:t xml:space="preserve">lower fiber segments </w:t>
      </w:r>
    </w:p>
    <w:p w:rsidR="00AD6503" w:rsidRDefault="00FC04E4" w:rsidP="0014611D">
      <w:pPr>
        <w:numPr>
          <w:ilvl w:val="3"/>
          <w:numId w:val="2"/>
        </w:numPr>
        <w:ind w:hanging="360"/>
      </w:pPr>
      <w:r>
        <w:lastRenderedPageBreak/>
        <w:t xml:space="preserve">Push up plus (wall, counter, knees on the floor, floor) </w:t>
      </w:r>
    </w:p>
    <w:p w:rsidR="00AD6503" w:rsidRDefault="00FC04E4" w:rsidP="0014611D">
      <w:pPr>
        <w:numPr>
          <w:ilvl w:val="3"/>
          <w:numId w:val="2"/>
        </w:numPr>
        <w:ind w:hanging="360"/>
      </w:pPr>
      <w:r>
        <w:t xml:space="preserve">Cross body diagonals with resistive tubing </w:t>
      </w:r>
    </w:p>
    <w:p w:rsidR="00AD6503" w:rsidRDefault="00FC04E4" w:rsidP="0014611D">
      <w:pPr>
        <w:numPr>
          <w:ilvl w:val="3"/>
          <w:numId w:val="2"/>
        </w:numPr>
        <w:ind w:hanging="360"/>
      </w:pPr>
      <w:r>
        <w:t xml:space="preserve">IR resistive band (0, 45, 90 degrees of abduction </w:t>
      </w:r>
    </w:p>
    <w:p w:rsidR="00AD6503" w:rsidRDefault="00FC04E4" w:rsidP="0014611D">
      <w:pPr>
        <w:numPr>
          <w:ilvl w:val="3"/>
          <w:numId w:val="2"/>
        </w:numPr>
        <w:ind w:hanging="360"/>
      </w:pPr>
      <w:r>
        <w:t xml:space="preserve">Forward punch </w:t>
      </w:r>
    </w:p>
    <w:p w:rsidR="00AD6503" w:rsidRDefault="00FC04E4" w:rsidP="0014611D">
      <w:pPr>
        <w:numPr>
          <w:ilvl w:val="3"/>
          <w:numId w:val="2"/>
        </w:numPr>
        <w:ind w:hanging="360"/>
      </w:pPr>
      <w:r>
        <w:t>Continued cryotherapy for pain and inflammation as needed</w:t>
      </w:r>
      <w:r>
        <w:rPr>
          <w:b/>
        </w:rPr>
        <w:t xml:space="preserve"> </w:t>
      </w:r>
    </w:p>
    <w:p w:rsidR="00AD6503" w:rsidRDefault="00FC04E4">
      <w:pPr>
        <w:spacing w:after="0" w:line="259" w:lineRule="auto"/>
        <w:ind w:left="0" w:firstLine="0"/>
      </w:pPr>
      <w:r>
        <w:t xml:space="preserve"> </w:t>
      </w:r>
    </w:p>
    <w:p w:rsidR="00AD6503" w:rsidRDefault="00FC04E4">
      <w:r>
        <w:t xml:space="preserve">Milestones to progress to phase IV: </w:t>
      </w:r>
    </w:p>
    <w:p w:rsidR="00AD6503" w:rsidRDefault="00FC04E4">
      <w:pPr>
        <w:numPr>
          <w:ilvl w:val="1"/>
          <w:numId w:val="2"/>
        </w:numPr>
        <w:ind w:hanging="360"/>
      </w:pPr>
      <w:r>
        <w:t xml:space="preserve">Appropriate rotator cuff and scapular muscular performance for chest level activities  </w:t>
      </w:r>
    </w:p>
    <w:p w:rsidR="00AD6503" w:rsidRDefault="00FC04E4">
      <w:pPr>
        <w:numPr>
          <w:ilvl w:val="1"/>
          <w:numId w:val="2"/>
        </w:numPr>
        <w:ind w:hanging="360"/>
      </w:pPr>
      <w:r>
        <w:t xml:space="preserve">Completion of phase III activities without pain or difficulty </w:t>
      </w:r>
    </w:p>
    <w:p w:rsidR="00AD6503" w:rsidRDefault="00FC04E4">
      <w:pPr>
        <w:spacing w:after="58" w:line="259" w:lineRule="auto"/>
        <w:ind w:left="0" w:firstLine="0"/>
      </w:pPr>
      <w:r>
        <w:rPr>
          <w:sz w:val="20"/>
        </w:rPr>
        <w:t xml:space="preserve"> </w:t>
      </w:r>
    </w:p>
    <w:p w:rsidR="00AD6503" w:rsidRDefault="00FC04E4">
      <w:pPr>
        <w:spacing w:after="4"/>
        <w:ind w:left="-5"/>
      </w:pPr>
      <w:r>
        <w:rPr>
          <w:b/>
          <w:sz w:val="28"/>
        </w:rPr>
        <w:t xml:space="preserve">Phase IV – Advanced Strengthening Phase (starts approximately post op week 6+) </w:t>
      </w:r>
    </w:p>
    <w:p w:rsidR="0014611D" w:rsidRDefault="0014611D"/>
    <w:p w:rsidR="00AD6503" w:rsidRDefault="00FC04E4">
      <w:r>
        <w:t xml:space="preserve">Goals: </w:t>
      </w:r>
    </w:p>
    <w:p w:rsidR="00AD6503" w:rsidRDefault="00FC04E4" w:rsidP="0014611D">
      <w:pPr>
        <w:pStyle w:val="ListParagraph"/>
        <w:numPr>
          <w:ilvl w:val="0"/>
          <w:numId w:val="6"/>
        </w:numPr>
      </w:pPr>
      <w:r>
        <w:t xml:space="preserve">Continue stretching and PROM as needed/indicated </w:t>
      </w:r>
    </w:p>
    <w:p w:rsidR="00AD6503" w:rsidRDefault="00FC04E4" w:rsidP="0014611D">
      <w:pPr>
        <w:pStyle w:val="ListParagraph"/>
        <w:numPr>
          <w:ilvl w:val="0"/>
          <w:numId w:val="6"/>
        </w:numPr>
      </w:pPr>
      <w:r>
        <w:t xml:space="preserve">Maintain full non-painful AROM </w:t>
      </w:r>
    </w:p>
    <w:p w:rsidR="00AD6503" w:rsidRDefault="00FC04E4" w:rsidP="0014611D">
      <w:pPr>
        <w:pStyle w:val="ListParagraph"/>
        <w:numPr>
          <w:ilvl w:val="0"/>
          <w:numId w:val="6"/>
        </w:numPr>
      </w:pPr>
      <w:r>
        <w:t xml:space="preserve">Return to full strenuous work activities </w:t>
      </w:r>
    </w:p>
    <w:p w:rsidR="00AD6503" w:rsidRDefault="00FC04E4" w:rsidP="0014611D">
      <w:pPr>
        <w:pStyle w:val="ListParagraph"/>
        <w:numPr>
          <w:ilvl w:val="0"/>
          <w:numId w:val="6"/>
        </w:numPr>
      </w:pPr>
      <w:r>
        <w:t xml:space="preserve">Return to full recreational activities </w:t>
      </w:r>
    </w:p>
    <w:p w:rsidR="00AD6503" w:rsidRDefault="00FC04E4">
      <w:pPr>
        <w:spacing w:after="0" w:line="259" w:lineRule="auto"/>
        <w:ind w:left="360" w:firstLine="0"/>
      </w:pPr>
      <w:r>
        <w:t xml:space="preserve"> </w:t>
      </w:r>
    </w:p>
    <w:p w:rsidR="00AD6503" w:rsidRDefault="00FC04E4">
      <w:r>
        <w:t xml:space="preserve">Precautions: </w:t>
      </w:r>
    </w:p>
    <w:p w:rsidR="00AD6503" w:rsidRDefault="00FC04E4" w:rsidP="0014611D">
      <w:pPr>
        <w:pStyle w:val="ListParagraph"/>
        <w:numPr>
          <w:ilvl w:val="0"/>
          <w:numId w:val="7"/>
        </w:numPr>
      </w:pPr>
      <w:r>
        <w:t xml:space="preserve">Avoid excessive anterior capsule stress </w:t>
      </w:r>
    </w:p>
    <w:p w:rsidR="00AD6503" w:rsidRDefault="00FC04E4" w:rsidP="0014611D">
      <w:pPr>
        <w:pStyle w:val="ListParagraph"/>
        <w:numPr>
          <w:ilvl w:val="0"/>
          <w:numId w:val="7"/>
        </w:numPr>
      </w:pPr>
      <w:r>
        <w:t xml:space="preserve">With weight lifting, avoid military press and wide grip bench press  </w:t>
      </w:r>
    </w:p>
    <w:p w:rsidR="00AD6503" w:rsidRDefault="00FC04E4">
      <w:pPr>
        <w:spacing w:after="0" w:line="259" w:lineRule="auto"/>
        <w:ind w:left="360" w:firstLine="0"/>
      </w:pPr>
      <w:r>
        <w:t xml:space="preserve"> </w:t>
      </w:r>
    </w:p>
    <w:p w:rsidR="00AD6503" w:rsidRDefault="00FC04E4">
      <w:r>
        <w:t xml:space="preserve">Activity: </w:t>
      </w:r>
    </w:p>
    <w:p w:rsidR="0014611D" w:rsidRDefault="00FC04E4" w:rsidP="0014611D">
      <w:pPr>
        <w:pStyle w:val="ListParagraph"/>
        <w:numPr>
          <w:ilvl w:val="0"/>
          <w:numId w:val="8"/>
        </w:numPr>
      </w:pPr>
      <w:r>
        <w:t xml:space="preserve">Continue all exercises listed above </w:t>
      </w:r>
    </w:p>
    <w:p w:rsidR="00AD6503" w:rsidRDefault="00FC04E4" w:rsidP="0014611D">
      <w:pPr>
        <w:pStyle w:val="ListParagraph"/>
        <w:numPr>
          <w:ilvl w:val="1"/>
          <w:numId w:val="8"/>
        </w:numPr>
      </w:pPr>
      <w:r w:rsidRPr="0014611D">
        <w:rPr>
          <w:rFonts w:ascii="Arial" w:eastAsia="Arial" w:hAnsi="Arial" w:cs="Arial"/>
        </w:rPr>
        <w:t xml:space="preserve"> </w:t>
      </w:r>
      <w:r>
        <w:t xml:space="preserve">Progress to isotonic strengthening if patient demonstrates no compensatory strategies, is not painful, and has no residual soreness </w:t>
      </w:r>
    </w:p>
    <w:p w:rsidR="00AD6503" w:rsidRDefault="00FC04E4" w:rsidP="0014611D">
      <w:pPr>
        <w:pStyle w:val="ListParagraph"/>
        <w:numPr>
          <w:ilvl w:val="0"/>
          <w:numId w:val="8"/>
        </w:numPr>
      </w:pPr>
      <w:r>
        <w:t xml:space="preserve">Strengthening overhead if ROM and strength below </w:t>
      </w:r>
      <w:proofErr w:type="gramStart"/>
      <w:r>
        <w:t>90 degree</w:t>
      </w:r>
      <w:proofErr w:type="gramEnd"/>
      <w:r>
        <w:t xml:space="preserve"> elevation is good </w:t>
      </w:r>
    </w:p>
    <w:p w:rsidR="00AD6503" w:rsidRDefault="00FC04E4" w:rsidP="0014611D">
      <w:pPr>
        <w:pStyle w:val="ListParagraph"/>
        <w:numPr>
          <w:ilvl w:val="0"/>
          <w:numId w:val="8"/>
        </w:numPr>
      </w:pPr>
      <w:r>
        <w:t xml:space="preserve">Continue shoulder stretching and strengthening at least four times per week </w:t>
      </w:r>
    </w:p>
    <w:p w:rsidR="0014611D" w:rsidRDefault="00FC04E4" w:rsidP="0014611D">
      <w:pPr>
        <w:pStyle w:val="ListParagraph"/>
        <w:numPr>
          <w:ilvl w:val="0"/>
          <w:numId w:val="8"/>
        </w:numPr>
      </w:pPr>
      <w:r>
        <w:t xml:space="preserve">Progressive return to upper extremity weight lifting program emphasizing the larger, primary upper extremity muscles (deltoid, latissimus </w:t>
      </w:r>
      <w:proofErr w:type="spellStart"/>
      <w:r>
        <w:t>dorsi</w:t>
      </w:r>
      <w:proofErr w:type="spellEnd"/>
      <w:r>
        <w:t xml:space="preserve">, pectoralis major) </w:t>
      </w:r>
    </w:p>
    <w:p w:rsidR="00AD6503" w:rsidRDefault="00FC04E4" w:rsidP="0014611D">
      <w:pPr>
        <w:pStyle w:val="ListParagraph"/>
        <w:numPr>
          <w:ilvl w:val="1"/>
          <w:numId w:val="8"/>
        </w:numPr>
      </w:pPr>
      <w:r>
        <w:t xml:space="preserve">Start with relatively light weight and high repetitions (15-25) </w:t>
      </w:r>
    </w:p>
    <w:p w:rsidR="00AD6503" w:rsidRDefault="00FC04E4" w:rsidP="00EB5FD4">
      <w:pPr>
        <w:pStyle w:val="ListParagraph"/>
        <w:numPr>
          <w:ilvl w:val="0"/>
          <w:numId w:val="9"/>
        </w:numPr>
      </w:pPr>
      <w:r>
        <w:t xml:space="preserve">May initiate pre injury level activities and vigorous sports if appropriate and cleared by MD </w:t>
      </w:r>
    </w:p>
    <w:p w:rsidR="00AD6503" w:rsidRDefault="00FC04E4">
      <w:pPr>
        <w:spacing w:after="0" w:line="259" w:lineRule="auto"/>
        <w:ind w:left="720" w:firstLine="0"/>
      </w:pPr>
      <w:r>
        <w:t xml:space="preserve"> </w:t>
      </w:r>
    </w:p>
    <w:p w:rsidR="00AD6503" w:rsidRDefault="0040775C" w:rsidP="00EB5FD4">
      <w:r>
        <w:t>Criteria</w:t>
      </w:r>
      <w:r w:rsidR="00FC04E4">
        <w:t xml:space="preserve"> to return to ov</w:t>
      </w:r>
      <w:r>
        <w:t>erhead work and sport’s</w:t>
      </w:r>
      <w:r w:rsidR="00FC04E4">
        <w:t xml:space="preserve">: </w:t>
      </w:r>
    </w:p>
    <w:p w:rsidR="00AD6503" w:rsidRDefault="00FC04E4" w:rsidP="00EB5FD4">
      <w:pPr>
        <w:pStyle w:val="ListParagraph"/>
        <w:numPr>
          <w:ilvl w:val="0"/>
          <w:numId w:val="9"/>
        </w:numPr>
      </w:pPr>
      <w:r>
        <w:t xml:space="preserve">Clearance from MD </w:t>
      </w:r>
    </w:p>
    <w:p w:rsidR="00AD6503" w:rsidRDefault="00FC04E4" w:rsidP="00EB5FD4">
      <w:pPr>
        <w:pStyle w:val="ListParagraph"/>
        <w:numPr>
          <w:ilvl w:val="0"/>
          <w:numId w:val="9"/>
        </w:numPr>
      </w:pPr>
      <w:r>
        <w:t xml:space="preserve">No complaints of pain  </w:t>
      </w:r>
    </w:p>
    <w:p w:rsidR="00AD6503" w:rsidRDefault="00FC04E4" w:rsidP="00EB5FD4">
      <w:pPr>
        <w:pStyle w:val="ListParagraph"/>
        <w:numPr>
          <w:ilvl w:val="0"/>
          <w:numId w:val="9"/>
        </w:numPr>
      </w:pPr>
      <w:r>
        <w:t xml:space="preserve">Adequate ROM, strength and endurance of rotator cuff and scapular musculature for task completion </w:t>
      </w:r>
    </w:p>
    <w:p w:rsidR="00AD6503" w:rsidRDefault="00FC04E4" w:rsidP="00EB5FD4">
      <w:pPr>
        <w:pStyle w:val="ListParagraph"/>
        <w:numPr>
          <w:ilvl w:val="0"/>
          <w:numId w:val="9"/>
        </w:numPr>
      </w:pPr>
      <w:r>
        <w:t xml:space="preserve">Compliance with continued home exercise program </w:t>
      </w:r>
    </w:p>
    <w:p w:rsidR="00AD6503" w:rsidRDefault="00FC04E4">
      <w:pPr>
        <w:spacing w:after="0" w:line="259" w:lineRule="auto"/>
        <w:ind w:left="720" w:firstLine="0"/>
      </w:pPr>
      <w:r>
        <w:t xml:space="preserve"> </w:t>
      </w:r>
    </w:p>
    <w:sectPr w:rsidR="00AD6503">
      <w:footerReference w:type="even" r:id="rId8"/>
      <w:footerReference w:type="default" r:id="rId9"/>
      <w:footerReference w:type="first" r:id="rId10"/>
      <w:pgSz w:w="12240" w:h="15840"/>
      <w:pgMar w:top="259" w:right="1848" w:bottom="1920" w:left="180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58" w:rsidRDefault="006A6B58">
      <w:pPr>
        <w:spacing w:after="0" w:line="240" w:lineRule="auto"/>
      </w:pPr>
      <w:r>
        <w:separator/>
      </w:r>
    </w:p>
  </w:endnote>
  <w:endnote w:type="continuationSeparator" w:id="0">
    <w:p w:rsidR="006A6B58" w:rsidRDefault="006A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03" w:rsidRDefault="00FC04E4">
    <w:pPr>
      <w:spacing w:after="0" w:line="259" w:lineRule="auto"/>
      <w:ind w:left="0" w:firstLine="0"/>
    </w:pPr>
    <w:r>
      <w:rPr>
        <w:b/>
        <w:sz w:val="32"/>
      </w:rPr>
      <w:t xml:space="preserve">Biceps </w:t>
    </w:r>
    <w:proofErr w:type="spellStart"/>
    <w:r>
      <w:rPr>
        <w:b/>
        <w:sz w:val="32"/>
      </w:rPr>
      <w:t>Tenotomy</w:t>
    </w:r>
    <w:proofErr w:type="spellEnd"/>
    <w:r>
      <w:rPr>
        <w:b/>
        <w:sz w:val="32"/>
      </w:rPr>
      <w:t xml:space="preserve"> Protocol </w:t>
    </w:r>
  </w:p>
  <w:p w:rsidR="00AD6503" w:rsidRDefault="00FC04E4">
    <w:pPr>
      <w:spacing w:after="0" w:line="226" w:lineRule="auto"/>
      <w:ind w:left="0" w:right="271" w:firstLine="0"/>
    </w:pPr>
    <w:r>
      <w:rPr>
        <w:sz w:val="20"/>
      </w:rPr>
      <w:t xml:space="preserve">Copyright © 2009 The Brigham and Women's Hospital, Inc. Department of Rehabilitation Services. All rights reserved. </w:t>
    </w:r>
    <w:r>
      <w:rPr>
        <w:b/>
        <w:sz w:val="32"/>
      </w:rPr>
      <w:t xml:space="preserve"> </w:t>
    </w:r>
    <w:r>
      <w:rPr>
        <w:b/>
        <w:sz w:val="32"/>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03" w:rsidRDefault="00AD6503">
    <w:pPr>
      <w:spacing w:after="0" w:line="226" w:lineRule="auto"/>
      <w:ind w:left="0" w:right="271"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03" w:rsidRDefault="00FC04E4">
    <w:pPr>
      <w:spacing w:after="0" w:line="259" w:lineRule="auto"/>
      <w:ind w:left="0" w:firstLine="0"/>
    </w:pPr>
    <w:r>
      <w:rPr>
        <w:b/>
        <w:sz w:val="32"/>
      </w:rPr>
      <w:t xml:space="preserve">Biceps </w:t>
    </w:r>
    <w:proofErr w:type="spellStart"/>
    <w:r>
      <w:rPr>
        <w:b/>
        <w:sz w:val="32"/>
      </w:rPr>
      <w:t>Tenotomy</w:t>
    </w:r>
    <w:proofErr w:type="spellEnd"/>
    <w:r>
      <w:rPr>
        <w:b/>
        <w:sz w:val="32"/>
      </w:rPr>
      <w:t xml:space="preserve"> Protocol </w:t>
    </w:r>
  </w:p>
  <w:p w:rsidR="00AD6503" w:rsidRDefault="00FC04E4">
    <w:pPr>
      <w:spacing w:after="0" w:line="226" w:lineRule="auto"/>
      <w:ind w:left="0" w:right="271" w:firstLine="0"/>
    </w:pPr>
    <w:r>
      <w:rPr>
        <w:sz w:val="20"/>
      </w:rPr>
      <w:t xml:space="preserve">Copyright © 2009 The Brigham and Women's Hospital, Inc. Department of Rehabilitation Services. All rights reserved. </w:t>
    </w:r>
    <w:r>
      <w:rPr>
        <w:b/>
        <w:sz w:val="32"/>
      </w:rPr>
      <w:t xml:space="preserve"> </w:t>
    </w:r>
    <w:r>
      <w:rPr>
        <w:b/>
        <w:sz w:val="32"/>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58" w:rsidRDefault="006A6B58">
      <w:pPr>
        <w:spacing w:after="0" w:line="240" w:lineRule="auto"/>
      </w:pPr>
      <w:r>
        <w:separator/>
      </w:r>
    </w:p>
  </w:footnote>
  <w:footnote w:type="continuationSeparator" w:id="0">
    <w:p w:rsidR="006A6B58" w:rsidRDefault="006A6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38"/>
    <w:multiLevelType w:val="hybridMultilevel"/>
    <w:tmpl w:val="01EE53CA"/>
    <w:lvl w:ilvl="0" w:tplc="2AAEA7C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6DE6"/>
    <w:multiLevelType w:val="hybridMultilevel"/>
    <w:tmpl w:val="9162E0F4"/>
    <w:lvl w:ilvl="0" w:tplc="835CC110">
      <w:start w:val="1"/>
      <w:numFmt w:val="bullet"/>
      <w:lvlText w:val="o"/>
      <w:lvlJc w:val="left"/>
      <w:pPr>
        <w:ind w:left="216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07941"/>
    <w:multiLevelType w:val="hybridMultilevel"/>
    <w:tmpl w:val="B540FA48"/>
    <w:lvl w:ilvl="0" w:tplc="CFB01C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B6B92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4B4AB6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3289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DE51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6E5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8A17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C68A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FC11CC"/>
    <w:multiLevelType w:val="hybridMultilevel"/>
    <w:tmpl w:val="999A0E8A"/>
    <w:lvl w:ilvl="0" w:tplc="2AAEA7C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732D2"/>
    <w:multiLevelType w:val="hybridMultilevel"/>
    <w:tmpl w:val="45683BFA"/>
    <w:lvl w:ilvl="0" w:tplc="2AAEA7C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3138"/>
    <w:multiLevelType w:val="hybridMultilevel"/>
    <w:tmpl w:val="CA989EFC"/>
    <w:lvl w:ilvl="0" w:tplc="CFB01C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B6B92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EA87D4">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4AB6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3289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DE51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6E5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8A17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C68A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A87B3B"/>
    <w:multiLevelType w:val="hybridMultilevel"/>
    <w:tmpl w:val="AB78B63A"/>
    <w:lvl w:ilvl="0" w:tplc="2AAEA7C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B4DE2"/>
    <w:multiLevelType w:val="hybridMultilevel"/>
    <w:tmpl w:val="1410EE4C"/>
    <w:lvl w:ilvl="0" w:tplc="2AAEA7C2">
      <w:start w:val="1"/>
      <w:numFmt w:val="bullet"/>
      <w:lvlText w:val="•"/>
      <w:lvlJc w:val="left"/>
      <w:pPr>
        <w:ind w:left="14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242EB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04B1E">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B2EFA8">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DA66CA">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7A51EA">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EFC04">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E61F0">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DE3EB8">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4E3815"/>
    <w:multiLevelType w:val="hybridMultilevel"/>
    <w:tmpl w:val="6A8C18B6"/>
    <w:lvl w:ilvl="0" w:tplc="67187B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AE79E">
      <w:start w:val="1"/>
      <w:numFmt w:val="bullet"/>
      <w:lvlText w:val="o"/>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C6FBB0">
      <w:start w:val="1"/>
      <w:numFmt w:val="bullet"/>
      <w:lvlText w:val="▪"/>
      <w:lvlJc w:val="left"/>
      <w:pPr>
        <w:ind w:left="2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BA2832">
      <w:start w:val="1"/>
      <w:numFmt w:val="bullet"/>
      <w:lvlText w:val="•"/>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9ACA">
      <w:start w:val="1"/>
      <w:numFmt w:val="bullet"/>
      <w:lvlText w:val="o"/>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D02030">
      <w:start w:val="1"/>
      <w:numFmt w:val="bullet"/>
      <w:lvlText w:val="▪"/>
      <w:lvlJc w:val="left"/>
      <w:pPr>
        <w:ind w:left="4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AA86D8">
      <w:start w:val="1"/>
      <w:numFmt w:val="bullet"/>
      <w:lvlText w:val="•"/>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CF15A">
      <w:start w:val="1"/>
      <w:numFmt w:val="bullet"/>
      <w:lvlText w:val="o"/>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049E">
      <w:start w:val="1"/>
      <w:numFmt w:val="bullet"/>
      <w:lvlText w:val="▪"/>
      <w:lvlJc w:val="left"/>
      <w:pPr>
        <w:ind w:left="6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B1181A"/>
    <w:multiLevelType w:val="hybridMultilevel"/>
    <w:tmpl w:val="AA921012"/>
    <w:lvl w:ilvl="0" w:tplc="4B1CF21E">
      <w:start w:val="1"/>
      <w:numFmt w:val="bullet"/>
      <w:lvlText w:val="•"/>
      <w:lvlJc w:val="left"/>
      <w:pPr>
        <w:ind w:left="142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1"/>
  </w:num>
  <w:num w:numId="6">
    <w:abstractNumId w:val="0"/>
  </w:num>
  <w:num w:numId="7">
    <w:abstractNumId w:val="6"/>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03"/>
    <w:rsid w:val="0014611D"/>
    <w:rsid w:val="002409C0"/>
    <w:rsid w:val="0040775C"/>
    <w:rsid w:val="005F73F4"/>
    <w:rsid w:val="006A6B58"/>
    <w:rsid w:val="00921B50"/>
    <w:rsid w:val="00AD6503"/>
    <w:rsid w:val="00AE6886"/>
    <w:rsid w:val="00C6581D"/>
    <w:rsid w:val="00EB5FD4"/>
    <w:rsid w:val="00FC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749A"/>
  <w15:docId w15:val="{2708193B-F6A9-4411-8A16-EFA9015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Header">
    <w:name w:val="header"/>
    <w:basedOn w:val="Normal"/>
    <w:link w:val="HeaderChar"/>
    <w:uiPriority w:val="99"/>
    <w:unhideWhenUsed/>
    <w:rsid w:val="00407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5C"/>
    <w:rPr>
      <w:rFonts w:ascii="Times New Roman" w:eastAsia="Times New Roman" w:hAnsi="Times New Roman" w:cs="Times New Roman"/>
      <w:color w:val="000000"/>
      <w:sz w:val="24"/>
    </w:rPr>
  </w:style>
  <w:style w:type="paragraph" w:styleId="ListParagraph">
    <w:name w:val="List Paragraph"/>
    <w:basedOn w:val="Normal"/>
    <w:uiPriority w:val="34"/>
    <w:qFormat/>
    <w:rsid w:val="0014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Shoulder - Biceps Tenotomy.doc</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Shoulder - Biceps Tenotomy.doc</dc:title>
  <dc:subject/>
  <dc:creator>Reg Wilcox</dc:creator>
  <cp:keywords/>
  <cp:lastModifiedBy>Holly</cp:lastModifiedBy>
  <cp:revision>6</cp:revision>
  <dcterms:created xsi:type="dcterms:W3CDTF">2016-06-21T21:35:00Z</dcterms:created>
  <dcterms:modified xsi:type="dcterms:W3CDTF">2016-06-22T15:43:00Z</dcterms:modified>
</cp:coreProperties>
</file>